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B3" w:rsidRPr="00D56BB3" w:rsidRDefault="00D56BB3" w:rsidP="00D5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BB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BC0DBE" wp14:editId="4967F23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BB3" w:rsidRPr="00D56BB3" w:rsidRDefault="00D56BB3" w:rsidP="00D56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D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D56BB3" w:rsidRPr="00D56BB3" w:rsidRDefault="00D56BB3" w:rsidP="00D5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D56BB3" w:rsidRPr="00D56BB3" w:rsidRDefault="00D56BB3" w:rsidP="00D5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D56BB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56BB3" w:rsidRPr="00D56BB3" w:rsidTr="002E2863">
        <w:tc>
          <w:tcPr>
            <w:tcW w:w="3107" w:type="dxa"/>
            <w:hideMark/>
          </w:tcPr>
          <w:p w:rsidR="00D56BB3" w:rsidRPr="00844073" w:rsidRDefault="00B8226F" w:rsidP="00D56B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2.06</w:t>
            </w:r>
            <w:r w:rsidR="00844073" w:rsidRPr="00844073">
              <w:rPr>
                <w:rFonts w:ascii="Times New Roman" w:eastAsia="Calibri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3107" w:type="dxa"/>
          </w:tcPr>
          <w:p w:rsidR="00D56BB3" w:rsidRPr="00D56BB3" w:rsidRDefault="00844073" w:rsidP="00D56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3107" w:type="dxa"/>
            <w:hideMark/>
          </w:tcPr>
          <w:p w:rsidR="00D56BB3" w:rsidRPr="00844073" w:rsidRDefault="00844073" w:rsidP="00D56B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</w:t>
            </w:r>
            <w:r w:rsidRPr="00844073">
              <w:rPr>
                <w:rFonts w:ascii="Times New Roman" w:eastAsia="Calibri" w:hAnsi="Times New Roman" w:cs="Times New Roman"/>
                <w:sz w:val="28"/>
                <w:szCs w:val="28"/>
              </w:rPr>
              <w:t>05/23</w:t>
            </w:r>
          </w:p>
        </w:tc>
      </w:tr>
    </w:tbl>
    <w:p w:rsidR="00D56BB3" w:rsidRPr="00D56BB3" w:rsidRDefault="00D56BB3" w:rsidP="00D5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6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56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194086" w:rsidRPr="00194086" w:rsidRDefault="00194086" w:rsidP="0019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56BB3" w:rsidRPr="00844073" w:rsidRDefault="00194086" w:rsidP="008440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тестирования </w:t>
      </w:r>
      <w:r w:rsidRPr="00844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членов </w:t>
      </w:r>
    </w:p>
    <w:p w:rsidR="00D56BB3" w:rsidRPr="00D56BB3" w:rsidRDefault="00194086" w:rsidP="008440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участковых избирательных комиссий</w:t>
      </w:r>
    </w:p>
    <w:p w:rsidR="00D56BB3" w:rsidRPr="00D56BB3" w:rsidRDefault="00194086" w:rsidP="008440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резерва составов участковых </w:t>
      </w:r>
    </w:p>
    <w:p w:rsidR="00D56BB3" w:rsidRPr="00D56BB3" w:rsidRDefault="00194086" w:rsidP="0084407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избирательных комиссий, сформированны</w:t>
      </w:r>
      <w:r w:rsidR="00D56BB3" w:rsidRPr="00D5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</w:p>
    <w:p w:rsidR="00844073" w:rsidRDefault="00194086" w:rsidP="00844073">
      <w:pPr>
        <w:tabs>
          <w:tab w:val="left" w:pos="4820"/>
          <w:tab w:val="left" w:pos="5387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D56BB3" w:rsidRPr="00D5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</w:t>
      </w:r>
    </w:p>
    <w:p w:rsidR="00D56BB3" w:rsidRPr="00D56BB3" w:rsidRDefault="00D56BB3" w:rsidP="00844073">
      <w:pPr>
        <w:tabs>
          <w:tab w:val="left" w:pos="4820"/>
          <w:tab w:val="left" w:pos="5387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</w:p>
    <w:p w:rsidR="00194086" w:rsidRPr="00D56BB3" w:rsidRDefault="00194086" w:rsidP="00844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B3" w:rsidRDefault="00194086" w:rsidP="00CC32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r w:rsid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на 2016</w:t>
      </w:r>
      <w:r w:rsidR="00B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решением территориальной избирательной комиссии Михайловского района от 02.02.2016 года № 02/04 и решением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  <w:r w:rsidR="00B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02.02.2016 года № 02/05 </w:t>
      </w:r>
      <w:r w:rsid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повышении правовой культуры избирателей (участников референдума)</w:t>
      </w:r>
      <w:r w:rsid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обучении</w:t>
      </w:r>
      <w:r w:rsidR="00B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 выборов (референдумов) и других участников избирательного процесса в Михайловском муниципальном районе в 2016 году</w:t>
      </w:r>
      <w:proofErr w:type="gramEnd"/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Михайловского района </w:t>
      </w:r>
    </w:p>
    <w:p w:rsidR="00194086" w:rsidRPr="00D56BB3" w:rsidRDefault="00D56BB3" w:rsidP="00CC32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4086" w:rsidRDefault="00D56BB3" w:rsidP="00CC32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срок до 1 июля 2016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проверку знаний руководящего состава участковых избирательных комиссий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тестирования на бумажном носителе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тестовым заданием</w:t>
      </w:r>
      <w:r w:rsidR="00480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D66" w:rsidRDefault="00480A31" w:rsidP="00480A31">
      <w:pPr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36D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тестировании членов участковых избирательных комиссий и резерва составов участковых избирательных комиссий, сформированных на территории Михайл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муниципального района  (</w:t>
      </w:r>
      <w:r w:rsidR="00B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C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D6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D66" w:rsidRPr="00D56BB3" w:rsidRDefault="00480A31" w:rsidP="00480A31">
      <w:pPr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3. Утвердить тестовое задание (вопросы)</w:t>
      </w:r>
      <w:r w:rsidRPr="00480A3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для итоговой проверки знаний членов участковых избирательных комиссий и резерва составов участковых избирательных комиссий, сформированных на территории Михайловского мун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</w:t>
      </w:r>
      <w:r w:rsidRPr="00480A3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ципального района (приложение № 2)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480A31" w:rsidRDefault="00F05846" w:rsidP="00CC32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Поручить председателям участковых избирательных </w:t>
      </w:r>
      <w:r w:rsidR="00480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комиссий:</w:t>
      </w:r>
    </w:p>
    <w:p w:rsidR="00480A31" w:rsidRDefault="00F05846" w:rsidP="00CC32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0A3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10 июля 2016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провести аналогичное тестирование членов участковых избирательных комиссий и резерва составов участковых избирательных комиссий,  в соответствии с «Положением о тестировании членов участковых избирательных комиссий и резерва составов участковых избирательных комиссий, сформированных на территории</w:t>
      </w:r>
      <w:r w:rsid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района»</w:t>
      </w:r>
      <w:r w:rsidR="00FC42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пунктом 2 настоящего решения.</w:t>
      </w:r>
    </w:p>
    <w:p w:rsidR="00194086" w:rsidRPr="00D56BB3" w:rsidRDefault="00F05846" w:rsidP="00F0584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4.2.  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6BB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56BB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56BB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20</w:t>
      </w:r>
      <w:r w:rsidRPr="00D56BB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56BB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D56BB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т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ерриториальную избирательную комиссию </w:t>
      </w:r>
      <w:r w:rsid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результатах проведенного тестирования, подготовле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по соответствующей форме (п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317CF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№</w:t>
      </w:r>
      <w:r w:rsidR="00FC421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="00317CF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</w:t>
      </w:r>
      <w:r w:rsidR="00194086" w:rsidRPr="00D56BB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). </w:t>
      </w:r>
    </w:p>
    <w:p w:rsidR="00194086" w:rsidRPr="00D56BB3" w:rsidRDefault="00F05846" w:rsidP="00CC32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территориальной избирательной комиссии</w:t>
      </w:r>
      <w:r w:rsidR="0053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Лукашенко В.В.</w:t>
      </w:r>
    </w:p>
    <w:p w:rsidR="00194086" w:rsidRPr="00D56BB3" w:rsidRDefault="00F05846" w:rsidP="00CC3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FC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 участковые  избирательные комиссии и </w:t>
      </w:r>
      <w:proofErr w:type="gramStart"/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537E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 его</w:t>
      </w:r>
      <w:proofErr w:type="gramEnd"/>
      <w:r w:rsidR="0053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т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ерриториальной избирательной комиссии </w:t>
      </w:r>
      <w:r w:rsidR="0053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 в информационно – телекоммуникационной </w:t>
      </w:r>
      <w:r w:rsidR="00194086"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Интернет.</w:t>
      </w:r>
    </w:p>
    <w:p w:rsidR="00194086" w:rsidRPr="00D56BB3" w:rsidRDefault="00194086" w:rsidP="00CC3266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66" w:rsidRDefault="00194086" w:rsidP="00CC3266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Н.С. Горбачева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CC3266" w:rsidRDefault="00CC3266" w:rsidP="00CC3266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D5" w:rsidRDefault="00194086" w:rsidP="00480A31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E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Лукашенко</w:t>
      </w:r>
      <w:r w:rsidRPr="00D56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0A31" w:rsidRDefault="00480A31" w:rsidP="00480A31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A31" w:rsidRDefault="00480A31" w:rsidP="00480A31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A31" w:rsidRDefault="00480A31" w:rsidP="00480A31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D5" w:rsidRDefault="00537ED5" w:rsidP="0024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D5" w:rsidRDefault="00537ED5" w:rsidP="0024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D5" w:rsidRDefault="00537ED5" w:rsidP="0024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D5" w:rsidRDefault="00537ED5" w:rsidP="0024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3AA" w:rsidRPr="002443AA" w:rsidRDefault="00F05846" w:rsidP="00537ED5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r w:rsidR="002443AA" w:rsidRPr="002443AA">
        <w:rPr>
          <w:rFonts w:ascii="inherit" w:eastAsia="Times New Roman" w:hAnsi="inherit" w:cs="Times New Roman"/>
          <w:sz w:val="24"/>
          <w:szCs w:val="24"/>
          <w:lang w:eastAsia="ru-RU"/>
        </w:rPr>
        <w:t>риложение № 1</w:t>
      </w:r>
    </w:p>
    <w:p w:rsidR="00537ED5" w:rsidRPr="002443AA" w:rsidRDefault="002431DD" w:rsidP="00537ED5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443AA">
        <w:rPr>
          <w:rFonts w:ascii="inherit" w:eastAsia="Times New Roman" w:hAnsi="inherit" w:cs="Times New Roman"/>
          <w:sz w:val="24"/>
          <w:szCs w:val="24"/>
          <w:lang w:eastAsia="ru-RU"/>
        </w:rPr>
        <w:t>Утверждено решением</w:t>
      </w:r>
    </w:p>
    <w:p w:rsidR="00537ED5" w:rsidRPr="002443AA" w:rsidRDefault="00537ED5" w:rsidP="00537ED5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443A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территориальной и</w:t>
      </w:r>
      <w:r w:rsidR="002431DD" w:rsidRPr="002443AA">
        <w:rPr>
          <w:rFonts w:ascii="inherit" w:eastAsia="Times New Roman" w:hAnsi="inherit" w:cs="Times New Roman"/>
          <w:sz w:val="24"/>
          <w:szCs w:val="24"/>
          <w:lang w:eastAsia="ru-RU"/>
        </w:rPr>
        <w:t>збирательной</w:t>
      </w:r>
    </w:p>
    <w:p w:rsidR="00537ED5" w:rsidRPr="002443AA" w:rsidRDefault="002431DD" w:rsidP="00537ED5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443A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комиссии</w:t>
      </w:r>
      <w:r w:rsidR="00537ED5" w:rsidRPr="002443A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Михайловского района</w:t>
      </w:r>
      <w:r w:rsidRPr="002443A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</w:p>
    <w:p w:rsidR="002431DD" w:rsidRPr="002443AA" w:rsidRDefault="002431DD" w:rsidP="00537ED5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443AA">
        <w:rPr>
          <w:rFonts w:ascii="inherit" w:eastAsia="Times New Roman" w:hAnsi="inherit" w:cs="Times New Roman"/>
          <w:sz w:val="24"/>
          <w:szCs w:val="24"/>
          <w:lang w:eastAsia="ru-RU"/>
        </w:rPr>
        <w:t>от</w:t>
      </w:r>
      <w:r w:rsidR="0084407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31мая 2016 г</w:t>
      </w:r>
      <w:r w:rsidR="00AD700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ода </w:t>
      </w:r>
      <w:r w:rsidR="0084407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№ 05/23</w:t>
      </w:r>
      <w:r w:rsidRPr="002443A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</w:p>
    <w:p w:rsidR="002431DD" w:rsidRPr="002443AA" w:rsidRDefault="002431DD" w:rsidP="00537E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7ED5" w:rsidRDefault="002431DD" w:rsidP="00537ED5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444444"/>
          <w:sz w:val="28"/>
          <w:szCs w:val="28"/>
          <w:lang w:eastAsia="ru-RU"/>
        </w:rPr>
      </w:pPr>
      <w:r w:rsidRPr="00D56BB3">
        <w:rPr>
          <w:rFonts w:ascii="inherit" w:eastAsia="Times New Roman" w:hAnsi="inherit" w:cs="Times New Roman"/>
          <w:b/>
          <w:bCs/>
          <w:color w:val="444444"/>
          <w:sz w:val="28"/>
          <w:szCs w:val="28"/>
          <w:lang w:eastAsia="ru-RU"/>
        </w:rPr>
        <w:t>ПОЛОЖЕНИЕ</w:t>
      </w:r>
    </w:p>
    <w:p w:rsidR="002431DD" w:rsidRPr="00D56BB3" w:rsidRDefault="002431DD" w:rsidP="00537ED5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444444"/>
          <w:sz w:val="28"/>
          <w:szCs w:val="28"/>
          <w:lang w:eastAsia="ru-RU"/>
        </w:rPr>
      </w:pPr>
      <w:r w:rsidRPr="00D56BB3">
        <w:rPr>
          <w:rFonts w:ascii="inherit" w:eastAsia="Times New Roman" w:hAnsi="inherit" w:cs="Times New Roman"/>
          <w:b/>
          <w:bCs/>
          <w:color w:val="444444"/>
          <w:sz w:val="28"/>
          <w:szCs w:val="28"/>
          <w:lang w:eastAsia="ru-RU"/>
        </w:rPr>
        <w:t xml:space="preserve">О ТЕСТИРОВАНИИ ЧЛЕНОВ УЧАСТКОВЫХ ИЗБИРАТЕЛЬНЫХ КОМИССИЙ И РЕЗЕРВА СОСТАВОВ УЧАСТКОВЫХ ИЗБИРАТЕЛЬНЫХ КОМИССИЙ, СФОРМИРОВАННЫХ НА ТЕРРИТОРИИ </w:t>
      </w:r>
      <w:r w:rsidR="00537ED5">
        <w:rPr>
          <w:rFonts w:ascii="inherit" w:eastAsia="Times New Roman" w:hAnsi="inherit" w:cs="Times New Roman"/>
          <w:b/>
          <w:bCs/>
          <w:color w:val="444444"/>
          <w:sz w:val="28"/>
          <w:szCs w:val="28"/>
          <w:lang w:eastAsia="ru-RU"/>
        </w:rPr>
        <w:t>МИХАЙЛОВСКОГО МУНИЦИПАЛЬНОГО РАЙОНА</w:t>
      </w:r>
    </w:p>
    <w:p w:rsidR="002431DD" w:rsidRPr="00D56BB3" w:rsidRDefault="002431DD" w:rsidP="00537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DD" w:rsidRPr="00D56BB3" w:rsidRDefault="002431DD" w:rsidP="00CC3266">
      <w:pPr>
        <w:spacing w:after="0"/>
        <w:jc w:val="center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56BB3">
        <w:rPr>
          <w:rFonts w:ascii="inherit" w:eastAsia="Times New Roman" w:hAnsi="inherit" w:cs="Times New Roman"/>
          <w:sz w:val="28"/>
          <w:szCs w:val="28"/>
          <w:lang w:eastAsia="ru-RU"/>
        </w:rPr>
        <w:t>1. Общие положения</w:t>
      </w:r>
    </w:p>
    <w:p w:rsidR="002431DD" w:rsidRPr="00FE6E9F" w:rsidRDefault="002443AA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Изменения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законодательстве, в результате которых изменились порядок формирования и сроки полномочий участковых комиссий, определили одно из приоритетных направлений в деятельности комиссий всех уровней - профессиональная подготовка членов комиссий, лиц, зачисленных в резерв составов участковых избирательных комиссий.</w:t>
      </w:r>
    </w:p>
    <w:p w:rsidR="002443AA" w:rsidRPr="00FE6E9F" w:rsidRDefault="002443AA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Михайловском муниципальном районе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сложилась практика обучения кадров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участковых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комиссий и других участников избирательного (</w:t>
      </w:r>
      <w:proofErr w:type="spellStart"/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референдумного</w:t>
      </w:r>
      <w:proofErr w:type="spellEnd"/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процесса</w:t>
      </w:r>
      <w:r w:rsidR="00FC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4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планов</w:t>
      </w:r>
      <w:proofErr w:type="gramEnd"/>
      <w:r w:rsidR="00FC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рамках своих полномочий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збирательная комиссия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решениями Избирательной комиссии Приморского края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проходит в очной форме с использованием методических материалов,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Избирательной комиссией Приморского края и разработанных</w:t>
      </w:r>
      <w:r w:rsid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 Центром обучения избирательным технологиям при Центральной избирательной комиссии Российской Федерации.</w:t>
      </w:r>
    </w:p>
    <w:p w:rsidR="002431DD" w:rsidRPr="00FE6E9F" w:rsidRDefault="002443AA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контроля в ходе планового обучения организаторов выборов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предусмотрено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членов участковых избирательных комиссий и резерва составов участковых и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збирательных комиссий (далее - Т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естирование).</w:t>
      </w:r>
    </w:p>
    <w:p w:rsidR="002443AA" w:rsidRPr="00FE6E9F" w:rsidRDefault="002443AA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проводится в соответствии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  Положением о тестировании.</w:t>
      </w:r>
    </w:p>
    <w:p w:rsidR="002431DD" w:rsidRPr="00FE6E9F" w:rsidRDefault="002443AA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Тестирования - обеспечить качественное повышение профессионального уровня членов участковых комиссий и эффективности деятельности участковых избирательных комиссий в целом.</w:t>
      </w:r>
    </w:p>
    <w:p w:rsidR="002431DD" w:rsidRPr="00FE6E9F" w:rsidRDefault="002443AA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Тестирования - итоговая проверка знаний членов участковых избирательных комиссий и лиц, зачисленных в резерв составов участковых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избирательных комиссий, и степени усвоения обучающего материала по результатам проведенного обучения.</w:t>
      </w:r>
    </w:p>
    <w:p w:rsidR="002431DD" w:rsidRPr="00FE6E9F" w:rsidRDefault="002443AA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Тестировании принимают участие члены участковых избирательных комиссий с правом решающего голоса, а также лица, находящиеся в резерве составов участковых избирательных комиссий, сформированных на территории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1DD" w:rsidRPr="00FE6E9F" w:rsidRDefault="002431DD" w:rsidP="00CC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DD" w:rsidRPr="00FE6E9F" w:rsidRDefault="002431DD" w:rsidP="00CC326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проведения Тестирования</w:t>
      </w:r>
    </w:p>
    <w:p w:rsidR="00F05846" w:rsidRDefault="00F05846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3AA" w:rsidRPr="00FE6E9F" w:rsidRDefault="002443AA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оводится членами территориальной избирательной комиссии Михайловского района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закрепленных</w:t>
      </w:r>
      <w:r w:rsid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ними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комиссиях</w:t>
      </w:r>
      <w:r w:rsidR="00FC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председателями участковых избирательных </w:t>
      </w:r>
      <w:proofErr w:type="spellStart"/>
      <w:r w:rsidR="00FC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комисий</w:t>
      </w:r>
      <w:proofErr w:type="spellEnd"/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1DD" w:rsidRPr="00FE6E9F" w:rsidRDefault="002431DD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3AA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Тестирования предусмотрен выезд </w:t>
      </w:r>
      <w:r w:rsidR="002443AA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территориальной избирательной комиссии </w:t>
      </w:r>
      <w:r w:rsid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6A99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участковые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комиссии.</w:t>
      </w:r>
    </w:p>
    <w:p w:rsidR="000E6A99" w:rsidRPr="00FE6E9F" w:rsidRDefault="000E6A99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представляет собой личную письменную работу, в ходе которой каждому участнику нео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</w:t>
      </w:r>
      <w:r w:rsid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 правильно ответить на  50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</w:t>
      </w:r>
      <w:r w:rsidR="00C759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 о результатах тестирования прилагается (приложение № 3)</w:t>
      </w:r>
    </w:p>
    <w:p w:rsidR="002431DD" w:rsidRPr="00FE6E9F" w:rsidRDefault="000E6A99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Время Тестирования составляет 40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2431DD" w:rsidRPr="00FE6E9F" w:rsidRDefault="000E6A99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Тестовое задание разрабатывает и передает в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участковые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комиссии  территориальная и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збирательная комиссия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FC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включает в себя вопросы по избирательному законодательству, связанные с полномочиями членов участковых избирательных комиссий, правовыми аспектами их деятельности по организации и проведению голосования.</w:t>
      </w:r>
    </w:p>
    <w:p w:rsidR="002431DD" w:rsidRPr="00FE6E9F" w:rsidRDefault="002431DD" w:rsidP="00CC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DD" w:rsidRPr="00FE6E9F" w:rsidRDefault="002431DD" w:rsidP="00CC326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Тестирования и их оценка</w:t>
      </w:r>
    </w:p>
    <w:p w:rsidR="002431DD" w:rsidRPr="00FE6E9F" w:rsidRDefault="002431DD" w:rsidP="00CC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DD" w:rsidRPr="00FE6E9F" w:rsidRDefault="000E6A99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 оценивают члены территориально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избирательной комиссии района.</w:t>
      </w:r>
    </w:p>
    <w:p w:rsidR="002431DD" w:rsidRPr="00FE6E9F" w:rsidRDefault="000E6A99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один правильный ответ участник получает 1 балл. Таким образом, максимальное количество баллов, которое может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 участник, составляет  50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1DD" w:rsidRPr="00FE6E9F" w:rsidRDefault="000E6A99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набравший 3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баллов, признается прошедшим Тестирование. Результа</w:t>
      </w:r>
      <w:r w:rsid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участника, набравшего менее 35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считается неудовлетворительным.</w:t>
      </w:r>
    </w:p>
    <w:p w:rsidR="002431DD" w:rsidRPr="00FE6E9F" w:rsidRDefault="000E6A99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 неудовлетворительным результатом должны пройти повторное Тестирование,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проводится в течение 10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последнего Тестирования.</w:t>
      </w:r>
    </w:p>
    <w:p w:rsidR="002431DD" w:rsidRPr="00FE6E9F" w:rsidRDefault="000E6A99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повторных Тестирований не ограничивается. Решение о допуске к повторному Тестированию принимает территориальная избирательная комиссия.</w:t>
      </w:r>
    </w:p>
    <w:p w:rsidR="002431DD" w:rsidRPr="00FE6E9F" w:rsidRDefault="000E6A99" w:rsidP="00CC3266">
      <w:pPr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территориальной избирательной комиссии информируют 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о ходе проведения и результатах Тестирования</w:t>
      </w: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закрепленных участковых избирательных комиссиях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представляя обобщенную информацию по п</w:t>
      </w:r>
      <w:r w:rsid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рилагаемой форме (приложение № 4</w:t>
      </w:r>
      <w:r w:rsidR="002431DD"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31DD" w:rsidRPr="00FE6E9F" w:rsidRDefault="002431DD" w:rsidP="00CC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D5" w:rsidRPr="00FE6E9F" w:rsidRDefault="00537ED5" w:rsidP="00CC326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D5" w:rsidRPr="00FE6E9F" w:rsidRDefault="00537ED5" w:rsidP="00CC326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DD" w:rsidRPr="00FE6E9F" w:rsidRDefault="002431DD" w:rsidP="00FE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01012" w:rsidRDefault="00301012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01012" w:rsidRDefault="00301012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01012" w:rsidRDefault="00301012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01012" w:rsidRPr="00CC3266" w:rsidRDefault="00301012" w:rsidP="00301012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Приложение № 2</w:t>
      </w:r>
    </w:p>
    <w:p w:rsidR="00301012" w:rsidRDefault="00301012" w:rsidP="00301012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</w:t>
      </w:r>
      <w:r w:rsidRPr="00CC326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решению </w:t>
      </w:r>
      <w:proofErr w:type="gramStart"/>
      <w:r w:rsidRPr="00CC326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территориальной</w:t>
      </w:r>
      <w:proofErr w:type="gramEnd"/>
      <w:r w:rsidRPr="00CC326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</w:p>
    <w:p w:rsidR="00301012" w:rsidRDefault="00301012" w:rsidP="00301012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CC326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избирательной комиссии</w:t>
      </w:r>
    </w:p>
    <w:p w:rsidR="00844073" w:rsidRDefault="00301012" w:rsidP="00301012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CC326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Михайловского района</w:t>
      </w:r>
    </w:p>
    <w:p w:rsidR="00301012" w:rsidRPr="00CC3266" w:rsidRDefault="00844073" w:rsidP="00301012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от</w:t>
      </w:r>
      <w:r w:rsidR="00AD700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31 мая.2016 года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№ 05/23</w:t>
      </w:r>
    </w:p>
    <w:p w:rsidR="00301012" w:rsidRDefault="00301012" w:rsidP="0030101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01012" w:rsidRPr="00FE6E9F" w:rsidRDefault="00301012" w:rsidP="0030101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ТЕСТОВОЕ ЗАДАНИЕ</w:t>
      </w:r>
    </w:p>
    <w:p w:rsidR="00301012" w:rsidRDefault="00301012" w:rsidP="0030101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E6E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(ВОПРОСЫ) ДЛЯ ИТОГОВОЙ ПРОВЕРКИ ЗНАНИЙ ЧЛЕНОВ УЧАСТКОВЫХ ИЗБИРАТЕЛЬНЫХ КОМИССИЙ И РЕЗЕРВА СОСТАВОВ УЧАСТКОВЫХ ИЗБИРАТЕЛЬНЫХ КОМИССИЙ, СФОРМИРОВАННЫХ НА ТЕРРИТОРИИ МИХАЙЛОВСКОГО МУНИЦИПАЛЬНОГО РАЙОНА</w:t>
      </w:r>
    </w:p>
    <w:p w:rsidR="00301012" w:rsidRPr="00FE6E9F" w:rsidRDefault="00301012" w:rsidP="0030101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01012" w:rsidRDefault="00301012" w:rsidP="00301012">
      <w:pPr>
        <w:jc w:val="center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80"/>
        <w:gridCol w:w="3406"/>
        <w:gridCol w:w="5485"/>
      </w:tblGrid>
      <w:tr w:rsidR="00301012" w:rsidTr="00844073">
        <w:tc>
          <w:tcPr>
            <w:tcW w:w="575" w:type="pct"/>
          </w:tcPr>
          <w:p w:rsidR="00301012" w:rsidRPr="00880A69" w:rsidRDefault="00301012" w:rsidP="00844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A69">
              <w:rPr>
                <w:rFonts w:ascii="Times New Roman" w:hAnsi="Times New Roman" w:cs="Times New Roman"/>
                <w:b/>
              </w:rPr>
              <w:t>№</w:t>
            </w:r>
          </w:p>
          <w:p w:rsidR="00301012" w:rsidRPr="00880A69" w:rsidRDefault="00301012" w:rsidP="008440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80A6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80A6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99" w:type="pct"/>
          </w:tcPr>
          <w:p w:rsidR="00301012" w:rsidRPr="00880A69" w:rsidRDefault="00301012" w:rsidP="00844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A69">
              <w:rPr>
                <w:rFonts w:ascii="Times New Roman" w:hAnsi="Times New Roman" w:cs="Times New Roman"/>
                <w:b/>
              </w:rPr>
              <w:t>Содержание вопроса</w:t>
            </w:r>
          </w:p>
        </w:tc>
        <w:tc>
          <w:tcPr>
            <w:tcW w:w="2426" w:type="pct"/>
          </w:tcPr>
          <w:p w:rsidR="00301012" w:rsidRPr="00880A69" w:rsidRDefault="00301012" w:rsidP="00844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A69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1.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Голосование проводится:</w:t>
            </w:r>
          </w:p>
          <w:p w:rsidR="00301012" w:rsidRPr="0080563D" w:rsidRDefault="00301012" w:rsidP="00844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с 7 до 22 часов по местному времени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4218" w:rsidRPr="00A755D0" w:rsidRDefault="00FC4218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 8 до 20 часов по местному времени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4218" w:rsidRPr="00A755D0" w:rsidRDefault="00FC4218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A755D0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с 8 до 22 часов по местному времени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2.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Голосование вне помещения для голосования должны проводить:</w:t>
            </w:r>
          </w:p>
          <w:p w:rsidR="00301012" w:rsidRPr="0080563D" w:rsidRDefault="00301012" w:rsidP="00844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не менее 2 членов УИК с правом решающего голоса во всех случаях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4218" w:rsidRPr="00A755D0" w:rsidRDefault="00FC4218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2 члена УИК с правом решающего голоса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4218" w:rsidRPr="00A755D0" w:rsidRDefault="00FC4218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A755D0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не менее 2 членов УИК с правом решающего голоса, либо 1 членом УИК с правом решающего голоса, если при этом присутствуют не менее 2 человек из числа наблюдателей, членов УИК с правом совещательного голоса, доверенных лиц кандидатов и т.д.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3.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истечении времени голосования:</w:t>
            </w:r>
          </w:p>
          <w:p w:rsidR="00301012" w:rsidRPr="0080563D" w:rsidRDefault="00301012" w:rsidP="00844073">
            <w:pPr>
              <w:pStyle w:val="a5"/>
              <w:jc w:val="both"/>
              <w:rPr>
                <w:b/>
              </w:rPr>
            </w:pPr>
            <w:r w:rsidRPr="008056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избирательные бюллетени больше не выдаются, голосование не производится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4218" w:rsidRPr="00A755D0" w:rsidRDefault="00FC4218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A755D0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получить избирательные бюллетени и проголосовать могут только избиратели, уже находящиеся в помещении для голосования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012" w:rsidRPr="00A755D0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4.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Член комиссии, не согласный с итоговым решением УИК и данными, содержащимися в итоговом протоколе</w:t>
            </w:r>
            <w:r w:rsidRPr="008056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301012" w:rsidRPr="0080563D" w:rsidRDefault="00301012" w:rsidP="00844073">
            <w:pPr>
              <w:pStyle w:val="a5"/>
              <w:jc w:val="both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вправе не расписываться в протоколе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4218" w:rsidRPr="00A755D0" w:rsidRDefault="00FC4218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может приложить к протоколу особое мнение, но </w:t>
            </w:r>
            <w:proofErr w:type="gramStart"/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</w:t>
            </w:r>
            <w:proofErr w:type="gramEnd"/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расписаться в протоколе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4218" w:rsidRPr="00A755D0" w:rsidRDefault="00FC4218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A755D0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может изложить своё мнение непосредственно в протоколе.</w:t>
            </w:r>
          </w:p>
          <w:p w:rsidR="00301012" w:rsidRPr="00A755D0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lastRenderedPageBreak/>
              <w:t>5.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Каким образом производится передача бюллетеней участковым комиссиям?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 передаче бюллетеней участковым комиссиям не производится их поштучный пересчет и выбраковка;</w:t>
            </w:r>
          </w:p>
          <w:p w:rsidR="00FC4218" w:rsidRPr="00A755D0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 передаче бюллетеней участковым комиссиям производится их поштучный пересчет и выбраковка, при этом выбракованные бюллетени (при их выявлении) возвращаются в вышестоящую комиссию в полном объеме;</w:t>
            </w:r>
          </w:p>
          <w:p w:rsidR="00FC4218" w:rsidRPr="00A755D0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A755D0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 передаче бюллетеней участковым комиссиям производится их поштучный пересчет и выбраковка, при этом выбракованные бюллетени (при их выявлении) уничтожаются членами комиссии, осуществляющей передачу бюллетеней, о чем составляется акт.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6.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 ли направление, выданное наблюдателю кандидатом (его доверенным лицом), заверяться печатью?</w:t>
            </w:r>
          </w:p>
          <w:p w:rsidR="00301012" w:rsidRPr="0080563D" w:rsidRDefault="00301012" w:rsidP="00844073">
            <w:pPr>
              <w:jc w:val="both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в любом случае;</w:t>
            </w:r>
          </w:p>
          <w:p w:rsidR="00FC4218" w:rsidRPr="00A755D0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если кандидат выдвинут избирательным объединением;</w:t>
            </w:r>
          </w:p>
          <w:p w:rsidR="00FC4218" w:rsidRPr="00A755D0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да, направление заверяется печатью соответствующей избирательной комиссии;</w:t>
            </w:r>
          </w:p>
          <w:p w:rsidR="00FC4218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A755D0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нет, это не требуется.</w:t>
            </w:r>
          </w:p>
          <w:p w:rsidR="00301012" w:rsidRPr="00FE6E9F" w:rsidRDefault="00301012" w:rsidP="00844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7.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Вправе ли наблюдатель по просьбе избирателя, являющегося инвалидом по зрению, помочь ему заполнить избирательный бюллетень?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при условии уведомления участковой избирательной комиссии;</w:t>
            </w:r>
          </w:p>
          <w:p w:rsidR="00FC4218" w:rsidRPr="00A755D0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с разрешения участковой избирательной комиссии и на основании документа, подтверждающего наличие инвалидности;</w:t>
            </w:r>
          </w:p>
          <w:p w:rsidR="00FC4218" w:rsidRPr="00A755D0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да, при условии составления соответствующего акта;</w:t>
            </w:r>
          </w:p>
          <w:p w:rsidR="00FC4218" w:rsidRPr="00A755D0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A755D0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нет, не вправе.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8.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Избирательный бюллетень, содержащий печать участковой избирательной комиссии, отметку избирателя по одной из позиций, необходимую защиту, но не содержащую подписи двух членов соответствующей участковой избирательной комиссии, признается: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2426" w:type="pct"/>
          </w:tcPr>
          <w:p w:rsidR="00FC4218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бюллетенем неустановленной формы</w:t>
            </w:r>
          </w:p>
          <w:p w:rsidR="00301012" w:rsidRPr="00A755D0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недействительным бюллетенем;</w:t>
            </w:r>
          </w:p>
          <w:p w:rsidR="00FC4218" w:rsidRPr="00A755D0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бюллетенем установленной формы;</w:t>
            </w:r>
          </w:p>
          <w:p w:rsidR="00FC4218" w:rsidRPr="00A755D0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A755D0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действительным бюллетенем.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lastRenderedPageBreak/>
              <w:t>9.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Каковы действия членов участковой комиссии, если избиратель, от которого поступило заявление (устное обращение) о предоставлении ему возможности проголосовать вне помещения для голосования, прибыл в помещение для голосования после направления к нему членов участковой комиссии для проведения голосования вне помещения для голосования?</w:t>
            </w:r>
          </w:p>
          <w:p w:rsidR="00301012" w:rsidRPr="0080563D" w:rsidRDefault="00301012" w:rsidP="00844073">
            <w:pPr>
              <w:jc w:val="both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соответствующий член участковой комиссии выдает данному избирателю в помещении для голосования бюллетень и предупреждает его о том, что к нему выехали члены комиссии для проведения голосования вне помещения для голосования;</w:t>
            </w:r>
          </w:p>
          <w:p w:rsidR="00FC4218" w:rsidRPr="002648B3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член участковой комиссии выдает данному избирателю в помещении для голосования бюллетень и делает отметку в соответствующей графе списка избирателей "Проголосовал в помещении для голосования";</w:t>
            </w:r>
          </w:p>
          <w:p w:rsidR="00FC4218" w:rsidRPr="002648B3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2648B3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соответствующий член участковой комиссии не вправе выдать данному избирателю в помещении для голосования бюллетень до возвращения членов комиссии, выезжавших по заявлению (устному обращению) данного избирателя, и установления факта, что указанный избиратель не проголосовал вне помещения для голосования.</w:t>
            </w:r>
          </w:p>
          <w:p w:rsidR="00301012" w:rsidRPr="002648B3" w:rsidRDefault="00301012" w:rsidP="00844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10.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Разрешается ли вносить какие-либо изменения в списки избирателей, после окончания голосования и начала подсчета </w:t>
            </w:r>
            <w:r w:rsidR="00353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голосов избирателей</w:t>
            </w: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:rsidR="00301012" w:rsidRPr="0080563D" w:rsidRDefault="00301012" w:rsidP="00844073">
            <w:pPr>
              <w:ind w:firstLine="195"/>
              <w:jc w:val="both"/>
              <w:textAlignment w:val="baseline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требованию избирателя, участника референдума;</w:t>
            </w:r>
          </w:p>
          <w:p w:rsidR="00FC4218" w:rsidRPr="002648B3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если соответствующее решение примет вышестоящая комиссия;</w:t>
            </w:r>
          </w:p>
          <w:p w:rsidR="00FC4218" w:rsidRPr="002648B3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2648B3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нет, это запрещено.</w:t>
            </w:r>
          </w:p>
          <w:p w:rsidR="00301012" w:rsidRPr="002648B3" w:rsidRDefault="00301012" w:rsidP="00844073">
            <w:pPr>
              <w:ind w:firstLine="19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11.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Может ли одна и та же партия назначить в одну и ту же УИК несколько наблюдателей?</w:t>
            </w:r>
          </w:p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center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да, во всех случаях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4218" w:rsidRPr="002648B3" w:rsidRDefault="00FC4218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да, если они будут работать попеременно, а не одновременно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4218" w:rsidRPr="002648B3" w:rsidRDefault="00FC4218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2648B3" w:rsidRDefault="00301012" w:rsidP="00844073">
            <w:pPr>
              <w:pStyle w:val="a5"/>
              <w:tabs>
                <w:tab w:val="center" w:pos="180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нет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12.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Обязана</w:t>
            </w:r>
            <w:proofErr w:type="gramEnd"/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ли УИК проводить итоговое заседание, если не поступило ни одной жалобы?</w:t>
            </w:r>
          </w:p>
          <w:p w:rsidR="00301012" w:rsidRPr="0080563D" w:rsidRDefault="00301012" w:rsidP="00844073">
            <w:pPr>
              <w:pStyle w:val="a5"/>
              <w:rPr>
                <w:b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да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C4218" w:rsidRPr="002648B3" w:rsidRDefault="00FC4218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2648B3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нет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13.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 вскрытии переносного ящика для голосования вне помещения для голосования обнаружены избирательные бюллетени неустановленной формы. Каковы действия членов участковой избирательной комиссии?</w:t>
            </w:r>
          </w:p>
          <w:p w:rsidR="00301012" w:rsidRPr="0080563D" w:rsidRDefault="00301012" w:rsidP="00844073">
            <w:pPr>
              <w:jc w:val="both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все избирательные бюллетени, находящиеся в переносном ящике для голосования, признаются недействительными;</w:t>
            </w:r>
          </w:p>
          <w:p w:rsidR="00FC4218" w:rsidRPr="002648B3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 ходе подсчета избирательных бюллетеней, содержащихся в данном переносном ящике, избирательные бюллетени неустановленной формы отделяются и при непосредственном </w:t>
            </w: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подсчете голосов избирателей не учитываются;</w:t>
            </w:r>
          </w:p>
          <w:p w:rsidR="00FC4218" w:rsidRPr="002648B3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2648B3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все избирательные бюллетени, находящиеся в переносном ящике для голосования, признаются действительными.</w:t>
            </w:r>
          </w:p>
          <w:p w:rsidR="00301012" w:rsidRPr="002648B3" w:rsidRDefault="00301012" w:rsidP="00844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Вправе ли наблюдатель, не присутствовавший в период голосования на избирательном участке, присутствовать при подсчете голосов избирателей по итогам голосования?</w:t>
            </w:r>
          </w:p>
          <w:p w:rsidR="00301012" w:rsidRPr="0080563D" w:rsidRDefault="00301012" w:rsidP="00844073">
            <w:pPr>
              <w:jc w:val="both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нет, не вправе;</w:t>
            </w:r>
          </w:p>
          <w:p w:rsidR="00FC4218" w:rsidRPr="002648B3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наблюдатель имеет на это право;</w:t>
            </w:r>
          </w:p>
          <w:p w:rsidR="00FC4218" w:rsidRPr="002648B3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FE6E9F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да, в случаи решения председателя участковой избирательной комиссии</w:t>
            </w:r>
            <w:r w:rsidRPr="00FE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012" w:rsidRPr="00FE6E9F" w:rsidRDefault="00301012" w:rsidP="00844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15.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 наблюдателей кандидат вправе назначить в одну участковую комиссию?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более одного;</w:t>
            </w:r>
          </w:p>
          <w:p w:rsidR="00FC4218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 более двух;</w:t>
            </w:r>
          </w:p>
          <w:p w:rsidR="00FC4218" w:rsidRPr="002648B3" w:rsidRDefault="00FC4218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2648B3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любое количество наблюдателей, однако осуществлять наблюдение в помещении для голосования они вправе только поочередно.</w:t>
            </w:r>
          </w:p>
          <w:p w:rsidR="00301012" w:rsidRPr="002648B3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16.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территории каждого избирательного участка может быть зарегистрировано не более:</w:t>
            </w:r>
          </w:p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center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2500 избирателей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4218" w:rsidRPr="005B0308" w:rsidRDefault="00FC4218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3000 избирателей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4218" w:rsidRPr="005B0308" w:rsidRDefault="00FC4218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3500 избирателей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4218" w:rsidRPr="005B0308" w:rsidRDefault="00FC4218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5B0308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таких ограничений нет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17.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Выверенный и уточнённый список избирателей подписывается председателем и секретарём УИК:</w:t>
            </w:r>
          </w:p>
          <w:p w:rsidR="00301012" w:rsidRPr="0080563D" w:rsidRDefault="00301012" w:rsidP="008440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center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после закрытия избирательного участка в день голосования</w:t>
            </w:r>
            <w:r w:rsidR="00FC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4218" w:rsidRPr="005B0308" w:rsidRDefault="00FC4218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перед открытием избирательного участка в день голосования</w:t>
            </w:r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03BB" w:rsidRPr="005B0308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pStyle w:val="a5"/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не позднее, чем в день, предшествующий дню голосования</w:t>
            </w:r>
            <w:proofErr w:type="gramStart"/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18.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каких случаях участковая избирательная комиссия вправе отказать избирателю в голосовании вне помещения для голосования?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01012" w:rsidRPr="0080563D" w:rsidRDefault="00301012" w:rsidP="00844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обязана</w:t>
            </w:r>
            <w:proofErr w:type="gramEnd"/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в любых случаях;</w:t>
            </w:r>
          </w:p>
          <w:p w:rsidR="001803BB" w:rsidRPr="005B0308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 случае признания неуважительной причины, по которой избиратель не может прибыть в помещение для голосования, а </w:t>
            </w:r>
            <w:proofErr w:type="gramStart"/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proofErr w:type="gramEnd"/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заявление (устное обращение) подано менее чем за 6 часов до окончания времени голосования;</w:t>
            </w:r>
          </w:p>
          <w:p w:rsidR="001803BB" w:rsidRPr="005B0308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только в случае, если заявление (устное обращение) избирателя подано менее чем за 4 часа до окончания времени голосования</w:t>
            </w:r>
            <w:r w:rsidR="0018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lastRenderedPageBreak/>
              <w:t>19.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Каждая страница списка избирателей подписывается:</w:t>
            </w:r>
          </w:p>
          <w:p w:rsidR="00301012" w:rsidRPr="0080563D" w:rsidRDefault="00301012" w:rsidP="0084407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членом участковой избирательной комиссии, внесшим суммарные данные, с указанием своей фамилии и инициалов;</w:t>
            </w:r>
          </w:p>
          <w:p w:rsidR="001803BB" w:rsidRPr="005B0308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5B0308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председателем и секретарем участковой избирательной комиссии и заверяется печатью;</w:t>
            </w:r>
          </w:p>
          <w:p w:rsidR="00301012" w:rsidRPr="005B0308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подпись члена участковой избирательной комиссии на каждой странице списка избирателей не обязательна.</w:t>
            </w:r>
          </w:p>
          <w:p w:rsidR="00301012" w:rsidRPr="005B0308" w:rsidRDefault="00301012" w:rsidP="00844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20.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действия выполняют члены участковой избирательной комиссии в первую очередь после закрытия избирательного участка после завершения голосования всех избирателей, которые находились в помещении для голосования в 20 часов?</w:t>
            </w:r>
          </w:p>
          <w:p w:rsidR="00301012" w:rsidRPr="0080563D" w:rsidRDefault="00301012" w:rsidP="00A377DF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проводится работа со списками избирателей;</w:t>
            </w:r>
          </w:p>
          <w:p w:rsidR="001803BB" w:rsidRPr="005B0308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члены участковой избирательной комиссии подсчитывают и погашают неиспользованные избирательные бюллетени;</w:t>
            </w:r>
          </w:p>
          <w:p w:rsidR="001803BB" w:rsidRPr="005B0308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A377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члены участковой избирательной комиссии вскрывают переносные ящики для голосования и подсчитывают</w:t>
            </w:r>
            <w:r w:rsidR="00A377DF"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377DF" w:rsidRPr="00A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в них бюллетени.</w:t>
            </w:r>
          </w:p>
          <w:p w:rsidR="00A377DF" w:rsidRDefault="00A377DF" w:rsidP="00A377DF">
            <w:pPr>
              <w:jc w:val="both"/>
              <w:textAlignment w:val="baseline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21.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 погашаются неиспользованные избирательные бюллетени?</w:t>
            </w:r>
          </w:p>
          <w:p w:rsidR="00301012" w:rsidRPr="0080563D" w:rsidRDefault="00301012" w:rsidP="00844073">
            <w:pPr>
              <w:pStyle w:val="a5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отрезается правый верхний угол</w:t>
            </w:r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03BB" w:rsidRPr="005B0308" w:rsidRDefault="001803BB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отрезается правый нижний угол</w:t>
            </w:r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03BB" w:rsidRPr="005B0308" w:rsidRDefault="001803BB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отрезается левый верхний угол</w:t>
            </w:r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03BB" w:rsidRPr="005B0308" w:rsidRDefault="001803BB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отрезается левый нижний угол</w:t>
            </w:r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01012" w:rsidRDefault="00301012" w:rsidP="00844073">
            <w:pPr>
              <w:pStyle w:val="a5"/>
              <w:jc w:val="both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22.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проведении членами участковой избирательной комиссии с правом решающего голоса непосредственного подсчета голосов избирателей наблюдателям должен быть обеспечен:</w:t>
            </w:r>
          </w:p>
          <w:p w:rsidR="00301012" w:rsidRPr="0080563D" w:rsidRDefault="00301012" w:rsidP="00844073">
            <w:pPr>
              <w:jc w:val="both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доступ к избирательным бюллетеням, по которым производится подсчет голосов избирателей;</w:t>
            </w:r>
          </w:p>
          <w:p w:rsidR="001803BB" w:rsidRPr="005B0308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полный обзор действий членов участковой избирательной комиссии;</w:t>
            </w:r>
          </w:p>
          <w:p w:rsidR="001803BB" w:rsidRPr="005B0308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5B0308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доступ к телефонной и факсимильной связи.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23.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сортировке извлеченных из переносных и стационарных ящиков для голосования бюллетеней, поданным за каждого из кандидатов </w:t>
            </w:r>
            <w:r w:rsidR="00F06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голосам</w:t>
            </w: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позициям "Да" и "Нет", члены участковой избирательной комиссии с правом решающего голоса: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передают бюллетени наблюдателям и другим присутствующим лицам для ознакомления с содержащимися в них отметками;</w:t>
            </w:r>
          </w:p>
          <w:p w:rsidR="001803BB" w:rsidRPr="005B0308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 вправе оглашать содержащиеся в них отметки или предоставлять их для какого-либо контроля присутствующим лицам;</w:t>
            </w:r>
          </w:p>
          <w:p w:rsidR="001803BB" w:rsidRPr="005B0308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5B0308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оглашают содержащиеся в каждом из бюллетеней отметки и представляют их для визуального контроля всем присутствующим лицам.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lastRenderedPageBreak/>
              <w:t>24.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Может ли доверенное лицо кандидата присутствовать на заседаниях УИК?</w:t>
            </w:r>
          </w:p>
          <w:p w:rsidR="00301012" w:rsidRPr="0080563D" w:rsidRDefault="00301012" w:rsidP="00844073">
            <w:pPr>
              <w:pStyle w:val="a5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да, только с разрешения председателя УИК</w:t>
            </w:r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03BB" w:rsidRPr="005B0308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3BB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да, по собственному усмотрению</w:t>
            </w:r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1012" w:rsidRPr="005B0308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01012" w:rsidRPr="005B0308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не</w:t>
            </w:r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25.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Можно ли при подсчёте голосов пользоваться блокнотом и ручкой?</w:t>
            </w:r>
          </w:p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center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да</w:t>
            </w:r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803BB" w:rsidRPr="005B0308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3BB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нет</w:t>
            </w:r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01012" w:rsidRPr="005B0308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да, только – председателю, его заместителю и секретарю УИК</w:t>
            </w:r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26.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Имеет ли право УИК контролировать соблюдение на территории избирательного участка правил проведения предвыборной агитации?</w:t>
            </w:r>
          </w:p>
          <w:p w:rsidR="00301012" w:rsidRPr="0080563D" w:rsidRDefault="00301012" w:rsidP="0084407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1803BB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не только имеет право, но и </w:t>
            </w:r>
            <w:proofErr w:type="gramStart"/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обязана</w:t>
            </w:r>
            <w:proofErr w:type="gramEnd"/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1012" w:rsidRPr="005B0308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имеет право, но не </w:t>
            </w:r>
            <w:proofErr w:type="gramStart"/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обязана</w:t>
            </w:r>
            <w:proofErr w:type="gramEnd"/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803BB" w:rsidRPr="005B0308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5B0308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не имеет права и не </w:t>
            </w:r>
            <w:proofErr w:type="gramStart"/>
            <w:r w:rsidRPr="005B0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обязана</w:t>
            </w:r>
            <w:proofErr w:type="gramEnd"/>
            <w:r w:rsidR="0018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012" w:rsidRPr="005B0308" w:rsidRDefault="00301012" w:rsidP="00844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27.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проведении непосредственного подсчета голосов избирателей в первую очередь производится: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подсчет бюллетеней, извлеченных из стационарного ящика (ящиков) для голосования;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подсчет бюллетеней неустановленной формы;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0665CE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подсчет бюллетеней, находившихся в каждом из переносных ящиков для голосования.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28.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в избирательную комиссию в день голосования поступило заявление гражданина о нарушении законодательства о выборах (кроме неточностей в списке избирателей), в какой срок ему должен быть дан ответ?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пятидневный срок;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завершения проверки по заявлению;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0665CE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немедленно, а в случае факты, содержащиеся в заявлении, требуют дополнительной проверки - не позднее чем в 10-дневный срок.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29.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возвращении в помещение участковой комиссии члены участковой комиссии с правом решающего голоса, проводившие голосование вне помещения для голосования, вносят в список избирателей следующие сведения:</w:t>
            </w:r>
          </w:p>
          <w:p w:rsidR="00301012" w:rsidRPr="0080563D" w:rsidRDefault="00301012" w:rsidP="008440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center"/>
              <w:rPr>
                <w:b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серию и номер паспорта или документа, заменяющего паспорт, избирателя, проголосовавшего вне помещения для голосования, в соответствующей графе (графах) списка избирателей делается особая отметка: "Голосовал вне помещения для голосования", а также ставятся подписи указанных членов комиссии;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соответствующей графе (графах) списка избирателей делается особая отметка: "Голосовал вне помещения для голосования", а также ставятся подписи указанных членов комиссии;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0665CE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избиратель, проголосовавший вне помещения для голосования, вычеркивается из списка избирателей, а данные в протокол об итогах голосования вносятся на основании акта, составленного членами участковой комиссии с правом решающего голоса, проводившие голосование вне помещения для голосования.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lastRenderedPageBreak/>
              <w:t>30.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Вправе ли член участковой избирательной комиссии оказать помощь в заполнении бюллетеня избирателю, который не имеет возможности этого сделать самостоятельно и просит оказать ему такую помощь?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при условии принятого участковой комиссией решения об этом;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с разрешения председателя участковой избирательной комиссии;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да, с уведомлением членов участковой избирательной комиссии, присутствующих наблюдателей;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0665CE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нет, не вправе.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31.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</w:rPr>
              <w:t>Когда в помещении для голосования вывешивается увеличенная форма протокола УИК об итогах голосования?</w:t>
            </w:r>
          </w:p>
          <w:p w:rsidR="00301012" w:rsidRPr="0080563D" w:rsidRDefault="00301012" w:rsidP="00844073">
            <w:pPr>
              <w:pStyle w:val="a5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>а) за один час до окончания голосования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3BB" w:rsidRPr="000665CE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BB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 xml:space="preserve">б) до начала голосования и </w:t>
            </w:r>
            <w:proofErr w:type="gramStart"/>
            <w:r w:rsidRPr="000665CE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1803B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поле зрения УИК,</w:t>
            </w: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>наблюдателей и на расстоянии необходимом для восприятия содержащейся в ней информации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3BB" w:rsidRPr="000665CE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12" w:rsidRPr="000665CE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>в) после окончания времени голосования перед началом подсчета голосов избирателей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32.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избиратель не опустил бюллетень в ящик для голосования и оставил его в кабине для тайного голосования либо в ином месте помещения для голосования, каковыми должны быть действия участковой избирательной комиссии?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01012" w:rsidRPr="0080563D" w:rsidRDefault="00301012" w:rsidP="00844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если этот бюллетень не заполнен избирателем, его надо вернуть члену участковой избирательной комиссии, который выдает избирателям бюллетени;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если бюллетень заполнен, то надо опустить его в стационарный ящик для голосования;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этот бюллетень надо уничтожить, о чем составить акт;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этот бюллетень не подлежит суммированию. Участковая избирательная комиссия составляет акт о его обнаружении. По решению участковой избирательной комиссии этот бюллетень вместе с актом о его обнаружении может быть отложен в отдельную пачку и затем опечатан. В этом случае на пачке указывается, что этот бюллетень оставлен избирателем и не был опущен им в стационарный ящик для голосования</w:t>
            </w:r>
            <w:r w:rsidR="0018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33.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Если </w:t>
            </w:r>
            <w:r w:rsidR="00F06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зарегистрированного кандидата</w:t>
            </w: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имелась или </w:t>
            </w: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имеется судимость, размещает ли участковая избирательная комиссия сведения об этом на информационном стенде?</w:t>
            </w:r>
          </w:p>
          <w:p w:rsidR="00301012" w:rsidRPr="0080563D" w:rsidRDefault="00301012" w:rsidP="0084407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участковая избирательная комиссия не вправе размещать эти сведения;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участковая избирательная комиссия размещает сведения только в случае, если у кандидата имеется судимость;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0665CE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 а информационном </w:t>
            </w:r>
            <w:proofErr w:type="gramStart"/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стенде</w:t>
            </w:r>
            <w:proofErr w:type="gramEnd"/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участковой избирательной комиссии размещаются сведения о судимости кандидата, а если судимость снята или погашена, - также сведения о дате снятия или погашения судимости.</w:t>
            </w:r>
          </w:p>
          <w:p w:rsidR="00301012" w:rsidRPr="000665CE" w:rsidRDefault="00301012" w:rsidP="00844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lastRenderedPageBreak/>
              <w:t>34.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день голосования перед началом голосования избирательные бюллетени по ведомости выдаются:</w:t>
            </w:r>
          </w:p>
          <w:p w:rsidR="00301012" w:rsidRPr="0080563D" w:rsidRDefault="00301012" w:rsidP="00844073">
            <w:pPr>
              <w:ind w:firstLine="195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секретарю участковой избирательной комиссии;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всем членам участковой избирательной комиссии как с правом решающего, так и с правом совещательного голоса;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членам участковой избирательной комиссии с правом решающего голоса, которые будут осуществлять выдачу избирательных бюллетеней;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сотруднику правоохранительных органов для охраны;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1803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избирателям</w:t>
            </w:r>
            <w:r w:rsidRPr="00FE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35.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</w:rPr>
              <w:t>Какие сведения должны указываться в заявлении (обращении) избирателя о предоставлении возможности проголосовать вне помещения для голосования?</w:t>
            </w:r>
          </w:p>
          <w:p w:rsidR="00301012" w:rsidRPr="0080563D" w:rsidRDefault="00301012" w:rsidP="00844073">
            <w:pPr>
              <w:pStyle w:val="a5"/>
              <w:rPr>
                <w:b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 xml:space="preserve">а) фамилия, имя, отчество избирателя, адрес его места жительства, паспортные данные, </w:t>
            </w:r>
            <w:proofErr w:type="gramStart"/>
            <w:r w:rsidRPr="000665CE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gramEnd"/>
            <w:r w:rsidRPr="000665CE"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которой он не может прибыть в помещение для голосования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3BB" w:rsidRPr="000665CE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>б) фамилия, имя, отчество избирателя и причина по которой он не может прибыть в помещение для голосования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3BB" w:rsidRPr="000665CE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>в) фамилия, имя, отчество избирателя и его паспортные данные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3BB" w:rsidRPr="000665CE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12" w:rsidRPr="000665CE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 xml:space="preserve">г)  фамилия, имя, отчество избирателя, адрес его места жительства, </w:t>
            </w:r>
            <w:proofErr w:type="gramStart"/>
            <w:r w:rsidRPr="000665CE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gramEnd"/>
            <w:r w:rsidRPr="000665CE"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которой он не может прибыть в помещение для голосования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36.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скольких экземплярах составляется протокол УИК об итогах голосования?                  </w:t>
            </w:r>
          </w:p>
          <w:p w:rsidR="00301012" w:rsidRPr="0080563D" w:rsidRDefault="00301012" w:rsidP="00844073">
            <w:pPr>
              <w:pStyle w:val="a5"/>
              <w:tabs>
                <w:tab w:val="left" w:pos="5269"/>
              </w:tabs>
              <w:rPr>
                <w:b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6" w:type="pct"/>
          </w:tcPr>
          <w:p w:rsidR="001803BB" w:rsidRDefault="00301012" w:rsidP="00844073">
            <w:pPr>
              <w:pStyle w:val="a5"/>
              <w:tabs>
                <w:tab w:val="left" w:pos="52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>а) в двух экземплярах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012" w:rsidRPr="000665CE" w:rsidRDefault="00301012" w:rsidP="00844073">
            <w:pPr>
              <w:pStyle w:val="a5"/>
              <w:tabs>
                <w:tab w:val="left" w:pos="52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 xml:space="preserve"> б) в трех экземплярах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3BB" w:rsidRPr="000665CE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12" w:rsidRPr="000665CE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 xml:space="preserve"> в)  по числу членов УИК с правом решающего голос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01012" w:rsidRPr="000665CE" w:rsidRDefault="00301012" w:rsidP="0084407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37.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Каковы действия членов </w:t>
            </w: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участковой избирательной комиссии, в случае если в день голосования гражданин уведомил участковую избирательную комиссию о выявлении ошибки в списке избирателей?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извиниться за ошибку и внести изменения со </w:t>
            </w: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 избирателя;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3BB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исправить ее в течение суток;</w:t>
            </w:r>
          </w:p>
          <w:p w:rsidR="001803BB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0665CE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течение двух часов с момента обращения, но не позднее момента окончания голосования, проверить заявление и либо устранить ошибку, либо дать письменный ответ с указанием причин отклонения заявления.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lastRenderedPageBreak/>
              <w:t>38.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Может ли быть назначен наблюдателем депутат представительного органа муниципального образования?</w:t>
            </w:r>
          </w:p>
          <w:p w:rsidR="00301012" w:rsidRPr="0080563D" w:rsidRDefault="00301012" w:rsidP="00844073">
            <w:pPr>
              <w:ind w:firstLine="19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нет, не может;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0665CE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при условии, что он осуществляет полномочия депутата на непостоянной основе;</w:t>
            </w: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да, при условии, что он на время исполнения полномочий наблюдателя уйдет в отпуск;</w:t>
            </w:r>
          </w:p>
          <w:p w:rsidR="001803BB" w:rsidRPr="000665CE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0665CE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да, в любом случае.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39.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</w:rPr>
              <w:t>Каковы действия УИК при выявлении неточности (описки) в протоколе об итогах голосования после его подписания и направления его первого экземпляра в вышестоящую избирательную комиссию?</w:t>
            </w:r>
          </w:p>
          <w:p w:rsidR="00301012" w:rsidRPr="0080563D" w:rsidRDefault="00301012" w:rsidP="00844073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Pr="000665CE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 xml:space="preserve">а) вносятся изменения во второй экземпляр протокола об итогах </w:t>
            </w:r>
            <w:proofErr w:type="gramStart"/>
            <w:r w:rsidRPr="000665CE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proofErr w:type="gramEnd"/>
            <w:r w:rsidRPr="000665CE">
              <w:rPr>
                <w:rFonts w:ascii="Times New Roman" w:hAnsi="Times New Roman" w:cs="Times New Roman"/>
                <w:sz w:val="24"/>
                <w:szCs w:val="24"/>
              </w:rPr>
              <w:t xml:space="preserve"> и делается запись «исправленному верить»</w:t>
            </w:r>
          </w:p>
          <w:p w:rsidR="00301012" w:rsidRPr="000665CE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>б) заполняется новый бланк протокола об итогах голосования и делается на нем отметка « Повторный»</w:t>
            </w:r>
          </w:p>
          <w:p w:rsidR="00301012" w:rsidRPr="000665CE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CE">
              <w:rPr>
                <w:rFonts w:ascii="Times New Roman" w:hAnsi="Times New Roman" w:cs="Times New Roman"/>
                <w:sz w:val="24"/>
                <w:szCs w:val="24"/>
              </w:rPr>
              <w:t>в) проводится заседание УИК по вопросу внесения уточнения в протокол об итогах голосования, после чего составляется новый протокол, на котором делается отметка «Повторный», первый экземпляр которого незамедлительно передается в вышестоящую избирательную комиссию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40.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</w:rPr>
              <w:t>В УИК поступило заявление гражданина о нарушениях законодательства о выборах. В каком виде участковая избирательная комиссия должна дать ответ?</w:t>
            </w:r>
          </w:p>
          <w:p w:rsidR="00301012" w:rsidRPr="0080563D" w:rsidRDefault="00301012" w:rsidP="00844073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sz w:val="24"/>
                <w:szCs w:val="24"/>
              </w:rPr>
              <w:t>а) по указанному в заявлении телефону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3BB" w:rsidRPr="0080563D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sz w:val="24"/>
                <w:szCs w:val="24"/>
              </w:rPr>
              <w:t xml:space="preserve"> б) обязательно в письменной форме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3BB" w:rsidRPr="0080563D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sz w:val="24"/>
                <w:szCs w:val="24"/>
              </w:rPr>
              <w:t xml:space="preserve"> в) вид ответа значения не имеет, </w:t>
            </w:r>
            <w:proofErr w:type="gramStart"/>
            <w:r w:rsidRPr="0080563D">
              <w:rPr>
                <w:rFonts w:ascii="Times New Roman" w:hAnsi="Times New Roman" w:cs="Times New Roman"/>
                <w:sz w:val="24"/>
                <w:szCs w:val="24"/>
              </w:rPr>
              <w:t>главное-провести</w:t>
            </w:r>
            <w:proofErr w:type="gramEnd"/>
            <w:r w:rsidRPr="0080563D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и ответить заявителю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012" w:rsidRPr="0080563D" w:rsidRDefault="00301012" w:rsidP="0084407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41.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участковой избирательной комиссии обязан объявить о том, что члены этой комиссии будут проводить голосование вне помещения для голосования, не позднее чем:</w:t>
            </w:r>
          </w:p>
          <w:p w:rsidR="00301012" w:rsidRPr="0080563D" w:rsidRDefault="00301012" w:rsidP="0084407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 один час до предстоящего выезда (выхода) членов комиссии;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45 минут до предстоящего выезда (выхода) членов комиссии;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 30 минут до предстоящего выезда (выхода) членов комиссии;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этот вопрос в федеральном законодательстве не урегулирован.</w:t>
            </w:r>
          </w:p>
          <w:p w:rsidR="00301012" w:rsidRPr="0080563D" w:rsidRDefault="00301012" w:rsidP="00844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lastRenderedPageBreak/>
              <w:t>42.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Наблюдатель вправе присутствовать в помещении для голосования: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 дня первого заседания участковой избирательной комиссии в правомочном составе;</w:t>
            </w: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 дня начала оборудования помещения для голосования;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 момента начала работы участковой избирательной комиссии в день голосования;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FE6E9F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момента открытия помещения для голосования в день голосования</w:t>
            </w:r>
            <w:r w:rsidRPr="00FE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43.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проведении голосования вне помещения для голосования члены участковой комиссии с правом решающего голоса должны иметь при себе:</w:t>
            </w:r>
          </w:p>
          <w:p w:rsidR="00301012" w:rsidRPr="0080563D" w:rsidRDefault="00301012" w:rsidP="0084407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переносной ящик для голосования, необходимое количество бюллетеней установленной формы, поступившие заявления избирателей о предоставлении возможности проголосовать вне помещения для голосования, а также необходимые письменные принадлежности (за исключением карандашей) для заполнения избирателем бюллетеня;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предварительно опечатанный (опломбированный) в участковой комиссии переносной ящик для голосования, необходимое количество бюллетеней установленной формы, реестр либо заверенную выписку из него, содержащую необходимые данные об избирателе и о поступившем заявлении (устном обращении) о предоставлении возможности проголосовать вне помещения для голосования, поступившие письменные заявления избирателей о предоставлении возможности проголосовать вне помещения для голосования, а также необходимые письменные принадлежности (за исключением</w:t>
            </w:r>
            <w:proofErr w:type="gramEnd"/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карандашей) для заполнения избирателем бюллетеня;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переносной ящик для голосования, необходимое количество бюллетеней установленной формы, реестр либо заверенную выписку из него. Кроме того - информационные материалы по каждому из кандидатов;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этот вопрос законодательством о выборах не урегулирован.</w:t>
            </w:r>
          </w:p>
          <w:p w:rsidR="00301012" w:rsidRPr="0080563D" w:rsidRDefault="00301012" w:rsidP="00844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44.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случае выдачи избирателю нового избирательного бюллетеня взамен испорченного: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испорченный бюллетень уничтожается по акту членом участковой избирательной комиссии;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испорченный бюллетень, на котором член участковой избирательной комиссии с правом </w:t>
            </w: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решающего голоса делает соответствующую запись и заверяет ее своей подписью, заверяется также подписью секретаря участковой избирательной комиссии, после чего незамедлительно погашается;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испорченный бюллетень опускается избирателем в ящик для голосования;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испорченный бюллетень перечеркивается членом участковой избирательной комиссии, заверяется подписью председателя участковой комиссии и погашается.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lastRenderedPageBreak/>
              <w:t>45.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бюллетени признаются недействительными при проведении голосования по одномандатному избирательному округу?</w:t>
            </w:r>
          </w:p>
          <w:p w:rsidR="00301012" w:rsidRPr="0080563D" w:rsidRDefault="00301012" w:rsidP="00844073">
            <w:pPr>
              <w:jc w:val="both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бюллетени, в которых знаки проставлены более чем в одном квадрате либо не проставлены ни в одном;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бюллетени, на которых подписи двух членов участковой избирательной комиссии не заверены печатью комиссии;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бюллетени, на которых не проставлены подписи двух членов участковой избирательной комиссии с правом решающего голоса и печать комиссии.</w:t>
            </w:r>
          </w:p>
          <w:p w:rsidR="00301012" w:rsidRPr="0080563D" w:rsidRDefault="00301012" w:rsidP="00844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46.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Каким образом подсчитываются рассортированные</w:t>
            </w:r>
            <w:r w:rsidR="00353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отдельно по каждому кандидату,</w:t>
            </w: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позициям "Да" и "Нет" бюллетени установленной формы?</w:t>
            </w:r>
          </w:p>
          <w:p w:rsidR="00301012" w:rsidRPr="0080563D" w:rsidRDefault="00301012" w:rsidP="00844073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одновременно все члены участковой избирательной комиссии подсчитывают бюллетени из всех пачек с оглашением окончательного результата подсчета;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путем перекладывания бюллетеней по одному из одной части пачки в другую таким образом, чтобы лица, присутствующие при подсчете, могли увидеть отметку избирателя в каждом бюллетене. При этом одновременный подсчет бюллетеней из разных пачек не допускается;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подсчет производится председателем, заместителем председателя и секретарем участковой избирательной комиссии в произвольном порядке с оглашением окончательного результата подсчета.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47.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</w:rPr>
              <w:t>Каковы действия УИК в случае отсутствия  в день голосования одного из членов УИК с правом решающего голоса?</w:t>
            </w:r>
          </w:p>
          <w:p w:rsidR="00301012" w:rsidRPr="0080563D" w:rsidRDefault="00301012" w:rsidP="00844073">
            <w:pPr>
              <w:pStyle w:val="a5"/>
              <w:rPr>
                <w:b/>
              </w:rPr>
            </w:pPr>
            <w:r w:rsidRPr="0080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6" w:type="pct"/>
          </w:tcPr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63D">
              <w:rPr>
                <w:rFonts w:ascii="Times New Roman" w:hAnsi="Times New Roman" w:cs="Times New Roman"/>
                <w:sz w:val="24"/>
                <w:szCs w:val="24"/>
              </w:rPr>
              <w:t xml:space="preserve"> за отсутствующего члена УИК с правом решающего голоса расписывается председатель УИК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012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63D">
              <w:rPr>
                <w:rFonts w:ascii="Times New Roman" w:hAnsi="Times New Roman" w:cs="Times New Roman"/>
                <w:sz w:val="24"/>
                <w:szCs w:val="24"/>
              </w:rPr>
              <w:t>в протоколе указывается причина такого отсутствия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3BB" w:rsidRPr="0080563D" w:rsidRDefault="001803BB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12" w:rsidRPr="0080563D" w:rsidRDefault="00301012" w:rsidP="008440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563D">
              <w:rPr>
                <w:rFonts w:ascii="Times New Roman" w:hAnsi="Times New Roman" w:cs="Times New Roman"/>
                <w:sz w:val="24"/>
                <w:szCs w:val="24"/>
              </w:rPr>
              <w:t xml:space="preserve">в) за отсутствующего члена УИК с правом </w:t>
            </w:r>
            <w:r w:rsidRPr="0080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решающего голоса расписывается секретарь УИК</w:t>
            </w:r>
            <w:r w:rsidR="00180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lastRenderedPageBreak/>
              <w:t>48.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число бюллетеней установленной формы по соответствующему виду выборов, обнаруженных в переносном ящике для голосования, больше количества заявлений избирателей о предоставлении возможности проголосовать вне помещения для голосования, содержащих отметку о числе полученных бюллетеней:</w:t>
            </w:r>
          </w:p>
          <w:p w:rsidR="00301012" w:rsidRPr="0080563D" w:rsidRDefault="00301012" w:rsidP="00844073">
            <w:pPr>
              <w:ind w:firstLine="19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все бюллетени по соответствующему виду выборов, находившиеся в данном переносном ящике, признаются комиссией недействительными, о чем составляется акт, который прилагается к протоколу об итогах голосования;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находившиеся в данном переносном ящике бюллетени учитываются при подсчете голосов избирателей;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все бюллетени, находившиеся в данном переносном ящике, уничтожаются по акту;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участковая избирательная комиссия принимает решение по каждому такому бюллете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ню.</w:t>
            </w: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49.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Может ли избиратель быть исключен из списка избирателей?</w:t>
            </w:r>
          </w:p>
          <w:p w:rsidR="00301012" w:rsidRPr="0080563D" w:rsidRDefault="00301012" w:rsidP="00844073">
            <w:pPr>
              <w:ind w:firstLine="195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ind w:firstLine="19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может, но только по личному желанию;</w:t>
            </w:r>
          </w:p>
          <w:p w:rsidR="001803BB" w:rsidRPr="0080563D" w:rsidRDefault="001803BB" w:rsidP="00844073">
            <w:pPr>
              <w:ind w:firstLine="19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ind w:firstLine="19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это допускается только при наличии официальных документов, подтверждающих факт выбытия его с территории избирательного участка;</w:t>
            </w:r>
          </w:p>
          <w:p w:rsidR="001803BB" w:rsidRPr="0080563D" w:rsidRDefault="001803BB" w:rsidP="00844073">
            <w:pPr>
              <w:ind w:firstLine="19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FE6E9F" w:rsidRDefault="00301012" w:rsidP="00844073">
            <w:pPr>
              <w:ind w:firstLine="19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нет, это не допускается</w:t>
            </w:r>
            <w:r w:rsidR="0018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012" w:rsidRDefault="00301012" w:rsidP="00844073">
            <w:pPr>
              <w:jc w:val="center"/>
            </w:pPr>
          </w:p>
        </w:tc>
      </w:tr>
      <w:tr w:rsidR="00301012" w:rsidTr="00844073">
        <w:tc>
          <w:tcPr>
            <w:tcW w:w="575" w:type="pct"/>
          </w:tcPr>
          <w:p w:rsidR="00301012" w:rsidRDefault="00301012" w:rsidP="00844073">
            <w:pPr>
              <w:jc w:val="center"/>
            </w:pPr>
            <w:r>
              <w:t>50.</w:t>
            </w:r>
          </w:p>
        </w:tc>
        <w:tc>
          <w:tcPr>
            <w:tcW w:w="1999" w:type="pct"/>
          </w:tcPr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случае если наблюдатель препятствует работе участковой избирательной комиссии или своими действиями нарушает тайну волеизъявления избирателей, может ли он быть удален из помещения для голосования?</w:t>
            </w:r>
          </w:p>
          <w:p w:rsidR="00301012" w:rsidRPr="0080563D" w:rsidRDefault="00301012" w:rsidP="008440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301012" w:rsidRPr="0080563D" w:rsidRDefault="00301012" w:rsidP="00844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12" w:rsidRPr="0080563D" w:rsidRDefault="00301012" w:rsidP="00844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12" w:rsidRPr="0080563D" w:rsidRDefault="00301012" w:rsidP="00844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12" w:rsidRPr="0080563D" w:rsidRDefault="00301012" w:rsidP="00844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12" w:rsidRPr="0080563D" w:rsidRDefault="00301012" w:rsidP="00844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12" w:rsidRPr="0080563D" w:rsidRDefault="00301012" w:rsidP="00844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12" w:rsidRPr="0080563D" w:rsidRDefault="00301012" w:rsidP="00844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6" w:type="pct"/>
          </w:tcPr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на основании мотивированного решения участковой комиссии или вышестоящей комиссии, изложенного в письменной форме;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на основании мотивированного решения председателя участковой комиссии, изложенного в письменной форме;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да, на основании постановления должностного лица органа внутренних дел, согласованного с председателем участковой комиссии;</w:t>
            </w:r>
          </w:p>
          <w:p w:rsidR="001803BB" w:rsidRPr="0080563D" w:rsidRDefault="001803BB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12" w:rsidRPr="0080563D" w:rsidRDefault="00301012" w:rsidP="008440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нет, не может.</w:t>
            </w:r>
          </w:p>
          <w:p w:rsidR="00301012" w:rsidRDefault="00301012" w:rsidP="00844073">
            <w:pPr>
              <w:jc w:val="center"/>
            </w:pPr>
          </w:p>
        </w:tc>
      </w:tr>
    </w:tbl>
    <w:p w:rsidR="00301012" w:rsidRDefault="00301012" w:rsidP="00301012">
      <w:pPr>
        <w:jc w:val="center"/>
      </w:pPr>
    </w:p>
    <w:p w:rsidR="00301012" w:rsidRDefault="00301012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C3266" w:rsidRDefault="00CC3266" w:rsidP="00E013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759F5" w:rsidRPr="008B3EEA" w:rsidRDefault="00C759F5" w:rsidP="00C759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B3EE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C759F5" w:rsidRPr="008B3EEA" w:rsidRDefault="00C759F5" w:rsidP="00C759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B3EEA">
        <w:rPr>
          <w:rFonts w:ascii="Times New Roman" w:hAnsi="Times New Roman" w:cs="Times New Roman"/>
          <w:sz w:val="24"/>
          <w:szCs w:val="24"/>
        </w:rPr>
        <w:t xml:space="preserve"> к решению </w:t>
      </w:r>
      <w:proofErr w:type="gramStart"/>
      <w:r w:rsidRPr="008B3EEA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8B3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9F5" w:rsidRPr="008B3EEA" w:rsidRDefault="00C759F5" w:rsidP="00C759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B3EEA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C759F5" w:rsidRPr="008B3EEA" w:rsidRDefault="00C759F5" w:rsidP="00C759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B3EEA">
        <w:rPr>
          <w:rFonts w:ascii="Times New Roman" w:hAnsi="Times New Roman" w:cs="Times New Roman"/>
          <w:sz w:val="24"/>
          <w:szCs w:val="24"/>
        </w:rPr>
        <w:t xml:space="preserve"> Михайловского района</w:t>
      </w:r>
    </w:p>
    <w:p w:rsidR="00C759F5" w:rsidRDefault="00C33205" w:rsidP="00C759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759F5" w:rsidRPr="008B3EEA">
        <w:rPr>
          <w:rFonts w:ascii="Times New Roman" w:hAnsi="Times New Roman" w:cs="Times New Roman"/>
          <w:sz w:val="24"/>
          <w:szCs w:val="24"/>
        </w:rPr>
        <w:t>т</w:t>
      </w:r>
      <w:r w:rsidR="00AD7008">
        <w:rPr>
          <w:rFonts w:ascii="Times New Roman" w:hAnsi="Times New Roman" w:cs="Times New Roman"/>
          <w:sz w:val="24"/>
          <w:szCs w:val="24"/>
        </w:rPr>
        <w:t xml:space="preserve"> 31 мая 2016 года № 05/23</w:t>
      </w:r>
    </w:p>
    <w:p w:rsidR="00AD7008" w:rsidRDefault="00AD7008" w:rsidP="00C759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759F5" w:rsidRDefault="00C759F5" w:rsidP="00C759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EEA">
        <w:rPr>
          <w:rFonts w:ascii="Times New Roman" w:hAnsi="Times New Roman" w:cs="Times New Roman"/>
          <w:b/>
          <w:sz w:val="24"/>
          <w:szCs w:val="24"/>
        </w:rPr>
        <w:t>ФОРМА О РЕЗУЛЬТАТАХ ТЕСТИРОВАНИЯ</w:t>
      </w:r>
    </w:p>
    <w:p w:rsidR="00AD7008" w:rsidRDefault="00AD7008" w:rsidP="00C759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3166" w:type="pct"/>
        <w:tblInd w:w="3510" w:type="dxa"/>
        <w:tblLook w:val="04A0" w:firstRow="1" w:lastRow="0" w:firstColumn="1" w:lastColumn="0" w:noHBand="0" w:noVBand="1"/>
      </w:tblPr>
      <w:tblGrid>
        <w:gridCol w:w="6060"/>
      </w:tblGrid>
      <w:tr w:rsidR="00C759F5" w:rsidTr="00844073">
        <w:trPr>
          <w:trHeight w:val="2307"/>
        </w:trPr>
        <w:tc>
          <w:tcPr>
            <w:tcW w:w="5000" w:type="pct"/>
          </w:tcPr>
          <w:p w:rsidR="00C759F5" w:rsidRDefault="00C759F5" w:rsidP="00844073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9F5" w:rsidRPr="008B3EEA" w:rsidRDefault="00C759F5" w:rsidP="0084407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EEA">
              <w:rPr>
                <w:rFonts w:ascii="Times New Roman" w:hAnsi="Times New Roman" w:cs="Times New Roman"/>
                <w:b/>
                <w:sz w:val="20"/>
                <w:szCs w:val="20"/>
              </w:rPr>
              <w:t>Избирательный участок  №________</w:t>
            </w:r>
          </w:p>
          <w:p w:rsidR="00C759F5" w:rsidRDefault="00C759F5" w:rsidP="008440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  <w:p w:rsidR="00C759F5" w:rsidRDefault="00C759F5" w:rsidP="00844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8B3EEA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8B3EEA">
              <w:rPr>
                <w:rFonts w:ascii="Times New Roman" w:hAnsi="Times New Roman" w:cs="Times New Roman"/>
                <w:sz w:val="20"/>
                <w:szCs w:val="20"/>
              </w:rPr>
              <w:t>тестируемого</w:t>
            </w:r>
            <w:proofErr w:type="gramEnd"/>
            <w:r w:rsidRPr="008B3E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59F5" w:rsidRPr="008B3EEA" w:rsidRDefault="00C759F5" w:rsidP="00844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</w:t>
            </w:r>
            <w:proofErr w:type="gramStart"/>
            <w:r w:rsidRPr="008B3EEA">
              <w:rPr>
                <w:rFonts w:ascii="Times New Roman" w:hAnsi="Times New Roman" w:cs="Times New Roman"/>
                <w:b/>
                <w:sz w:val="20"/>
                <w:szCs w:val="20"/>
              </w:rPr>
              <w:t>тестируемого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C759F5" w:rsidRDefault="00C759F5" w:rsidP="00844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8B3EEA">
              <w:rPr>
                <w:rFonts w:ascii="Times New Roman" w:hAnsi="Times New Roman" w:cs="Times New Roman"/>
                <w:sz w:val="20"/>
                <w:szCs w:val="20"/>
              </w:rPr>
              <w:t>(член УИК либо зачислен в резерв)</w:t>
            </w:r>
          </w:p>
          <w:p w:rsidR="00C759F5" w:rsidRDefault="00C759F5" w:rsidP="00844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теста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C759F5" w:rsidRDefault="00C759F5" w:rsidP="00844073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9F5" w:rsidRDefault="00C759F5" w:rsidP="00C759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9F5" w:rsidRDefault="00C759F5" w:rsidP="00C759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09"/>
        <w:gridCol w:w="7762"/>
      </w:tblGrid>
      <w:tr w:rsidR="00C759F5" w:rsidTr="00844073">
        <w:tc>
          <w:tcPr>
            <w:tcW w:w="94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 (указать один из предложенных вариантов ответов, который тестируемый считает правильным, буквенном обозначении, например: б)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F5" w:rsidTr="00844073">
        <w:tc>
          <w:tcPr>
            <w:tcW w:w="945" w:type="pct"/>
          </w:tcPr>
          <w:p w:rsidR="00C759F5" w:rsidRPr="005453EB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055" w:type="pct"/>
          </w:tcPr>
          <w:p w:rsidR="00C759F5" w:rsidRDefault="00C759F5" w:rsidP="008440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9F5" w:rsidRDefault="00C759F5" w:rsidP="00C759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9F5" w:rsidRDefault="00C759F5" w:rsidP="00C759F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ТЕСТИРУЕМЫЙ  ____________________________________</w:t>
      </w:r>
    </w:p>
    <w:p w:rsidR="00C759F5" w:rsidRDefault="00C759F5" w:rsidP="00C759F5">
      <w:pPr>
        <w:pStyle w:val="a5"/>
        <w:rPr>
          <w:rFonts w:ascii="Times New Roman" w:hAnsi="Times New Roman" w:cs="Times New Roman"/>
          <w:sz w:val="24"/>
          <w:szCs w:val="24"/>
        </w:rPr>
      </w:pPr>
      <w:r w:rsidRPr="00545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C759F5" w:rsidRDefault="00C759F5" w:rsidP="00C759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59F5" w:rsidRDefault="00C759F5" w:rsidP="00C759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59F5" w:rsidRDefault="00C759F5" w:rsidP="00C759F5">
      <w:pPr>
        <w:pStyle w:val="a5"/>
        <w:rPr>
          <w:rFonts w:ascii="Times New Roman" w:hAnsi="Times New Roman" w:cs="Times New Roman"/>
          <w:sz w:val="24"/>
          <w:szCs w:val="24"/>
        </w:rPr>
      </w:pPr>
      <w:r w:rsidRPr="005453EB">
        <w:rPr>
          <w:rFonts w:ascii="Times New Roman" w:hAnsi="Times New Roman" w:cs="Times New Roman"/>
          <w:b/>
          <w:sz w:val="24"/>
          <w:szCs w:val="24"/>
        </w:rPr>
        <w:t>ИСПОЛНИТЕЛЬ 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759F5" w:rsidRPr="005453EB" w:rsidRDefault="00C759F5" w:rsidP="00C759F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инициалы, подпись, дата)</w:t>
      </w:r>
    </w:p>
    <w:p w:rsidR="00C759F5" w:rsidRDefault="00C759F5" w:rsidP="00FE6E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F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46" w:rsidRPr="00A44FC5" w:rsidRDefault="00C759F5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  <w:r w:rsidR="00F05846" w:rsidRPr="00A4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846" w:rsidRPr="00A44FC5" w:rsidRDefault="00F05846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A44F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F05846" w:rsidRPr="00A44FC5" w:rsidRDefault="00F05846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F05846" w:rsidRPr="00A44FC5" w:rsidRDefault="00F05846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</w:p>
    <w:p w:rsidR="00F05846" w:rsidRPr="00A44FC5" w:rsidRDefault="00AD7008" w:rsidP="00F058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5846" w:rsidRPr="00A44F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мая 2016 года № 05/23</w:t>
      </w:r>
    </w:p>
    <w:p w:rsidR="00F05846" w:rsidRDefault="00F05846" w:rsidP="00F05846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F05846" w:rsidRDefault="00F05846" w:rsidP="00F0584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56BB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Информация </w:t>
      </w:r>
    </w:p>
    <w:p w:rsidR="00F05846" w:rsidRPr="00D56BB3" w:rsidRDefault="00F05846" w:rsidP="00F0584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56BB3">
        <w:rPr>
          <w:rFonts w:ascii="inherit" w:eastAsia="Times New Roman" w:hAnsi="inherit" w:cs="Times New Roman"/>
          <w:sz w:val="28"/>
          <w:szCs w:val="28"/>
          <w:lang w:eastAsia="ru-RU"/>
        </w:rPr>
        <w:t>о ходе проведения тестирования (обобщенная информация) по результатам тестирования членов участковых избирательных комиссий и резерва составов участковых избирательных комиссий</w:t>
      </w:r>
    </w:p>
    <w:p w:rsidR="00F05846" w:rsidRPr="00D56BB3" w:rsidRDefault="00F05846" w:rsidP="00F05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46" w:rsidRPr="00D56BB3" w:rsidRDefault="00F05846" w:rsidP="00F0584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56BB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Михайловского района</w:t>
      </w:r>
    </w:p>
    <w:p w:rsidR="00F05846" w:rsidRPr="00D56BB3" w:rsidRDefault="00F05846" w:rsidP="00F05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46" w:rsidRDefault="00F05846" w:rsidP="00F05846">
      <w:pPr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56BB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Общее количество членов УИК, подлежащих тестированию________ </w:t>
      </w:r>
    </w:p>
    <w:p w:rsidR="00F05846" w:rsidRDefault="00F05846" w:rsidP="00F05846">
      <w:r w:rsidRPr="00D56BB3">
        <w:rPr>
          <w:rFonts w:ascii="inherit" w:eastAsia="Times New Roman" w:hAnsi="inherit" w:cs="Times New Roman"/>
          <w:sz w:val="28"/>
          <w:szCs w:val="28"/>
          <w:lang w:eastAsia="ru-RU"/>
        </w:rPr>
        <w:t>Общее количество лиц, зачисленных в резерв составов УИК, которые подлежат тестированию __________</w:t>
      </w:r>
    </w:p>
    <w:p w:rsidR="00F05846" w:rsidRDefault="00F05846" w:rsidP="00F05846"/>
    <w:p w:rsidR="00F05846" w:rsidRDefault="00F05846" w:rsidP="00F05846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60"/>
        <w:gridCol w:w="1007"/>
        <w:gridCol w:w="968"/>
        <w:gridCol w:w="968"/>
        <w:gridCol w:w="968"/>
        <w:gridCol w:w="1007"/>
        <w:gridCol w:w="968"/>
        <w:gridCol w:w="968"/>
        <w:gridCol w:w="968"/>
        <w:gridCol w:w="889"/>
      </w:tblGrid>
      <w:tr w:rsidR="00F05846" w:rsidTr="00844073">
        <w:tc>
          <w:tcPr>
            <w:tcW w:w="451" w:type="pct"/>
          </w:tcPr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Pr="00C34A0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23" w:type="pct"/>
          </w:tcPr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Pr="00C34A0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членов УИК, подлежащих тестированию</w:t>
            </w:r>
          </w:p>
        </w:tc>
        <w:tc>
          <w:tcPr>
            <w:tcW w:w="506" w:type="pct"/>
          </w:tcPr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Pr="00C34A0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членов УИК, прошедших тестирование</w:t>
            </w:r>
          </w:p>
        </w:tc>
        <w:tc>
          <w:tcPr>
            <w:tcW w:w="506" w:type="pct"/>
          </w:tcPr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Pr="00C34A0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членов УИК, не прошедших тестирование</w:t>
            </w:r>
          </w:p>
        </w:tc>
        <w:tc>
          <w:tcPr>
            <w:tcW w:w="506" w:type="pct"/>
          </w:tcPr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Pr="00C34A0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членов УИК,  прошедших  повторное тестирование</w:t>
            </w:r>
          </w:p>
        </w:tc>
        <w:tc>
          <w:tcPr>
            <w:tcW w:w="523" w:type="pct"/>
          </w:tcPr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Pr="00C34A0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лиц резерва УИК, подлежащих тестированию</w:t>
            </w:r>
          </w:p>
        </w:tc>
        <w:tc>
          <w:tcPr>
            <w:tcW w:w="506" w:type="pct"/>
          </w:tcPr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Pr="00C34A0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лиц резерва УИК, прошедших тестирование</w:t>
            </w:r>
          </w:p>
        </w:tc>
        <w:tc>
          <w:tcPr>
            <w:tcW w:w="506" w:type="pct"/>
          </w:tcPr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Pr="00C34A0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лиц резерва УИК,  не прошедших</w:t>
            </w:r>
          </w:p>
          <w:p w:rsidR="00F05846" w:rsidRPr="00C34A0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6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506" w:type="pct"/>
          </w:tcPr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Pr="00C34A0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лиц резерва УИК,   прошедших повторное</w:t>
            </w:r>
          </w:p>
          <w:p w:rsidR="00F05846" w:rsidRPr="00C34A0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6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466" w:type="pct"/>
          </w:tcPr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846" w:rsidRPr="00C34A06" w:rsidRDefault="00F05846" w:rsidP="00844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F05846" w:rsidTr="00844073">
        <w:tc>
          <w:tcPr>
            <w:tcW w:w="451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466" w:type="pct"/>
          </w:tcPr>
          <w:p w:rsidR="00F05846" w:rsidRDefault="00F05846" w:rsidP="00844073"/>
        </w:tc>
      </w:tr>
      <w:tr w:rsidR="00F05846" w:rsidTr="00844073">
        <w:tc>
          <w:tcPr>
            <w:tcW w:w="451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466" w:type="pct"/>
          </w:tcPr>
          <w:p w:rsidR="00F05846" w:rsidRDefault="00F05846" w:rsidP="00844073"/>
        </w:tc>
      </w:tr>
      <w:tr w:rsidR="00F05846" w:rsidTr="00844073">
        <w:tc>
          <w:tcPr>
            <w:tcW w:w="451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466" w:type="pct"/>
          </w:tcPr>
          <w:p w:rsidR="00F05846" w:rsidRDefault="00F05846" w:rsidP="00844073"/>
        </w:tc>
      </w:tr>
      <w:tr w:rsidR="00F05846" w:rsidTr="00844073">
        <w:tc>
          <w:tcPr>
            <w:tcW w:w="451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466" w:type="pct"/>
          </w:tcPr>
          <w:p w:rsidR="00F05846" w:rsidRDefault="00F05846" w:rsidP="00844073"/>
        </w:tc>
      </w:tr>
      <w:tr w:rsidR="00F05846" w:rsidTr="00844073">
        <w:tc>
          <w:tcPr>
            <w:tcW w:w="451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466" w:type="pct"/>
          </w:tcPr>
          <w:p w:rsidR="00F05846" w:rsidRDefault="00F05846" w:rsidP="00844073"/>
        </w:tc>
      </w:tr>
      <w:tr w:rsidR="00F05846" w:rsidTr="00844073">
        <w:tc>
          <w:tcPr>
            <w:tcW w:w="451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466" w:type="pct"/>
          </w:tcPr>
          <w:p w:rsidR="00F05846" w:rsidRDefault="00F05846" w:rsidP="00844073"/>
        </w:tc>
      </w:tr>
      <w:tr w:rsidR="00F05846" w:rsidTr="00844073">
        <w:tc>
          <w:tcPr>
            <w:tcW w:w="451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466" w:type="pct"/>
          </w:tcPr>
          <w:p w:rsidR="00F05846" w:rsidRDefault="00F05846" w:rsidP="00844073"/>
        </w:tc>
      </w:tr>
      <w:tr w:rsidR="00F05846" w:rsidTr="00844073">
        <w:tc>
          <w:tcPr>
            <w:tcW w:w="451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466" w:type="pct"/>
          </w:tcPr>
          <w:p w:rsidR="00F05846" w:rsidRDefault="00F05846" w:rsidP="00844073"/>
        </w:tc>
      </w:tr>
      <w:tr w:rsidR="00F05846" w:rsidTr="00844073">
        <w:tc>
          <w:tcPr>
            <w:tcW w:w="451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23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506" w:type="pct"/>
          </w:tcPr>
          <w:p w:rsidR="00F05846" w:rsidRDefault="00F05846" w:rsidP="00844073"/>
        </w:tc>
        <w:tc>
          <w:tcPr>
            <w:tcW w:w="466" w:type="pct"/>
          </w:tcPr>
          <w:p w:rsidR="00F05846" w:rsidRDefault="00F05846" w:rsidP="00844073"/>
        </w:tc>
      </w:tr>
    </w:tbl>
    <w:p w:rsidR="00F05846" w:rsidRPr="00FE6E9F" w:rsidRDefault="00F05846" w:rsidP="00FE6E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5846" w:rsidRPr="00FE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4D3"/>
    <w:multiLevelType w:val="multilevel"/>
    <w:tmpl w:val="EAF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5598E"/>
    <w:multiLevelType w:val="multilevel"/>
    <w:tmpl w:val="BE0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DD"/>
    <w:rsid w:val="000C7EDF"/>
    <w:rsid w:val="000E6A99"/>
    <w:rsid w:val="001803BB"/>
    <w:rsid w:val="00194086"/>
    <w:rsid w:val="002076DE"/>
    <w:rsid w:val="002431DD"/>
    <w:rsid w:val="002443AA"/>
    <w:rsid w:val="002E2863"/>
    <w:rsid w:val="00301012"/>
    <w:rsid w:val="00317CFD"/>
    <w:rsid w:val="003537EF"/>
    <w:rsid w:val="00480A31"/>
    <w:rsid w:val="00537ED5"/>
    <w:rsid w:val="005C2CD4"/>
    <w:rsid w:val="005E4F6A"/>
    <w:rsid w:val="0072736B"/>
    <w:rsid w:val="007E241A"/>
    <w:rsid w:val="00844073"/>
    <w:rsid w:val="00855C06"/>
    <w:rsid w:val="0088666D"/>
    <w:rsid w:val="009401A0"/>
    <w:rsid w:val="00964DBB"/>
    <w:rsid w:val="00A05CF0"/>
    <w:rsid w:val="00A377DF"/>
    <w:rsid w:val="00AD379E"/>
    <w:rsid w:val="00AD7008"/>
    <w:rsid w:val="00B36D66"/>
    <w:rsid w:val="00B8226F"/>
    <w:rsid w:val="00C33205"/>
    <w:rsid w:val="00C759F5"/>
    <w:rsid w:val="00CC3266"/>
    <w:rsid w:val="00D56BB3"/>
    <w:rsid w:val="00DE5F91"/>
    <w:rsid w:val="00E01330"/>
    <w:rsid w:val="00F05846"/>
    <w:rsid w:val="00F067D3"/>
    <w:rsid w:val="00FC4218"/>
    <w:rsid w:val="00FE6E9F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B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1330"/>
    <w:pPr>
      <w:spacing w:after="0" w:line="240" w:lineRule="auto"/>
    </w:pPr>
  </w:style>
  <w:style w:type="table" w:styleId="a6">
    <w:name w:val="Table Grid"/>
    <w:basedOn w:val="a1"/>
    <w:uiPriority w:val="59"/>
    <w:rsid w:val="00F0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B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1330"/>
    <w:pPr>
      <w:spacing w:after="0" w:line="240" w:lineRule="auto"/>
    </w:pPr>
  </w:style>
  <w:style w:type="table" w:styleId="a6">
    <w:name w:val="Table Grid"/>
    <w:basedOn w:val="a1"/>
    <w:uiPriority w:val="59"/>
    <w:rsid w:val="00F0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95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8BDC-36B4-4BA6-B3CA-C84B8014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4805</Words>
  <Characters>27394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28</cp:revision>
  <cp:lastPrinted>2016-06-02T02:58:00Z</cp:lastPrinted>
  <dcterms:created xsi:type="dcterms:W3CDTF">2016-05-11T05:03:00Z</dcterms:created>
  <dcterms:modified xsi:type="dcterms:W3CDTF">2016-06-02T02:58:00Z</dcterms:modified>
</cp:coreProperties>
</file>